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9B2" w:rsidRPr="00853FA4" w:rsidRDefault="00853FA4" w:rsidP="007239B2">
      <w:pPr>
        <w:widowControl/>
        <w:jc w:val="center"/>
        <w:rPr>
          <w:rFonts w:ascii="標楷體" w:eastAsia="標楷體" w:hAnsi="標楷體"/>
          <w:b/>
          <w:sz w:val="40"/>
          <w:szCs w:val="40"/>
        </w:rPr>
      </w:pPr>
      <w:r w:rsidRPr="00853FA4">
        <w:rPr>
          <w:rFonts w:ascii="標楷體" w:eastAsia="標楷體" w:hAnsi="標楷體" w:hint="eastAsia"/>
          <w:b/>
          <w:sz w:val="40"/>
          <w:szCs w:val="40"/>
        </w:rPr>
        <w:t>報名表</w:t>
      </w:r>
    </w:p>
    <w:p w:rsidR="003F02AB" w:rsidRPr="003F02AB" w:rsidRDefault="003F02AB" w:rsidP="007239B2">
      <w:pPr>
        <w:widowControl/>
        <w:jc w:val="center"/>
        <w:rPr>
          <w:rFonts w:ascii="標楷體" w:eastAsia="標楷體" w:hAnsi="標楷體"/>
          <w:b/>
          <w:sz w:val="26"/>
          <w:szCs w:val="26"/>
        </w:rPr>
      </w:pPr>
      <w:r w:rsidRPr="003F02AB">
        <w:rPr>
          <w:rFonts w:ascii="標楷體" w:eastAsia="標楷體" w:hAnsi="標楷體" w:hint="eastAsia"/>
          <w:b/>
          <w:sz w:val="26"/>
          <w:szCs w:val="26"/>
        </w:rPr>
        <w:t>Technology, Education and Language Learning (TELL)</w:t>
      </w:r>
      <w:r w:rsidR="00853FA4">
        <w:rPr>
          <w:rFonts w:ascii="標楷體" w:eastAsia="標楷體" w:hAnsi="標楷體" w:hint="eastAsia"/>
          <w:b/>
          <w:sz w:val="26"/>
          <w:szCs w:val="26"/>
        </w:rPr>
        <w:t>:</w:t>
      </w:r>
    </w:p>
    <w:p w:rsidR="003F02AB" w:rsidRPr="003F02AB" w:rsidRDefault="003F02AB" w:rsidP="003F02AB">
      <w:pPr>
        <w:widowControl/>
        <w:jc w:val="center"/>
        <w:rPr>
          <w:rFonts w:ascii="標楷體" w:eastAsia="標楷體" w:hAnsi="標楷體"/>
          <w:b/>
          <w:sz w:val="26"/>
          <w:szCs w:val="26"/>
        </w:rPr>
      </w:pPr>
      <w:r w:rsidRPr="003F02AB">
        <w:rPr>
          <w:rFonts w:ascii="標楷體" w:eastAsia="標楷體" w:hAnsi="標楷體" w:hint="eastAsia"/>
          <w:b/>
          <w:sz w:val="26"/>
          <w:szCs w:val="26"/>
        </w:rPr>
        <w:t>與TELL國際期刊主編探討研究設計與論文撰稿工作坊</w:t>
      </w:r>
    </w:p>
    <w:p w:rsidR="003F02AB" w:rsidRPr="003F02AB" w:rsidRDefault="00EB34FE" w:rsidP="00DA48E0">
      <w:pPr>
        <w:widowControl/>
        <w:jc w:val="center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/>
          <w:b/>
          <w:sz w:val="26"/>
          <w:szCs w:val="26"/>
        </w:rPr>
        <w:t>November</w:t>
      </w:r>
      <w:r w:rsidR="00851EFF"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 w:rsidR="00B132DF">
        <w:rPr>
          <w:rFonts w:ascii="標楷體" w:eastAsia="標楷體" w:hAnsi="標楷體" w:hint="eastAsia"/>
          <w:b/>
          <w:sz w:val="26"/>
          <w:szCs w:val="26"/>
        </w:rPr>
        <w:t>25,</w:t>
      </w:r>
      <w:r>
        <w:rPr>
          <w:rFonts w:ascii="標楷體" w:eastAsia="標楷體" w:hAnsi="標楷體" w:hint="eastAsia"/>
          <w:b/>
          <w:sz w:val="26"/>
          <w:szCs w:val="26"/>
        </w:rPr>
        <w:t>2011 靜宜大學英文系</w:t>
      </w:r>
    </w:p>
    <w:tbl>
      <w:tblPr>
        <w:tblpPr w:leftFromText="180" w:rightFromText="180" w:vertAnchor="page" w:horzAnchor="margin" w:tblpXSpec="center" w:tblpY="280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895"/>
        <w:gridCol w:w="1616"/>
        <w:gridCol w:w="3569"/>
      </w:tblGrid>
      <w:tr w:rsidR="001B7CA7" w:rsidRPr="003F02AB" w:rsidTr="001B7CA7">
        <w:trPr>
          <w:trHeight w:val="240"/>
        </w:trPr>
        <w:tc>
          <w:tcPr>
            <w:tcW w:w="1951" w:type="dxa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jc w:val="center"/>
              <w:rPr>
                <w:rFonts w:ascii="標楷體" w:eastAsia="標楷體" w:hAnsi="標楷體"/>
                <w:b/>
              </w:rPr>
            </w:pPr>
            <w:r w:rsidRPr="00DA48E0">
              <w:rPr>
                <w:rFonts w:ascii="標楷體" w:eastAsia="標楷體" w:hAnsi="標楷體" w:hint="eastAsia"/>
                <w:b/>
              </w:rPr>
              <w:t>姓名</w:t>
            </w:r>
          </w:p>
        </w:tc>
        <w:tc>
          <w:tcPr>
            <w:tcW w:w="8080" w:type="dxa"/>
            <w:gridSpan w:val="3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rPr>
                <w:rFonts w:ascii="標楷體" w:eastAsia="標楷體" w:hAnsi="標楷體"/>
              </w:rPr>
            </w:pPr>
          </w:p>
        </w:tc>
      </w:tr>
      <w:tr w:rsidR="001B7CA7" w:rsidRPr="003C2833" w:rsidTr="001B7CA7">
        <w:trPr>
          <w:trHeight w:val="345"/>
        </w:trPr>
        <w:tc>
          <w:tcPr>
            <w:tcW w:w="1951" w:type="dxa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jc w:val="center"/>
              <w:rPr>
                <w:rFonts w:ascii="標楷體" w:eastAsia="標楷體" w:hAnsi="標楷體"/>
                <w:b/>
              </w:rPr>
            </w:pPr>
            <w:r w:rsidRPr="00DA48E0">
              <w:rPr>
                <w:rFonts w:ascii="標楷體" w:eastAsia="標楷體" w:hAnsi="標楷體"/>
                <w:b/>
              </w:rPr>
              <w:t>學校</w:t>
            </w:r>
            <w:r w:rsidRPr="00DA48E0">
              <w:rPr>
                <w:rFonts w:ascii="標楷體" w:eastAsia="標楷體" w:hAnsi="標楷體" w:hint="eastAsia"/>
                <w:b/>
              </w:rPr>
              <w:t>(單位)</w:t>
            </w:r>
            <w:r w:rsidRPr="00DA48E0">
              <w:rPr>
                <w:rFonts w:ascii="標楷體" w:eastAsia="標楷體" w:hAnsi="標楷體"/>
                <w:b/>
              </w:rPr>
              <w:t>名稱</w:t>
            </w:r>
          </w:p>
        </w:tc>
        <w:tc>
          <w:tcPr>
            <w:tcW w:w="8080" w:type="dxa"/>
            <w:gridSpan w:val="3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rPr>
                <w:rFonts w:ascii="標楷體" w:eastAsia="標楷體" w:hAnsi="標楷體"/>
                <w:b/>
              </w:rPr>
            </w:pPr>
          </w:p>
        </w:tc>
      </w:tr>
      <w:tr w:rsidR="001B7CA7" w:rsidRPr="003C2833" w:rsidTr="001B7CA7">
        <w:trPr>
          <w:trHeight w:val="367"/>
        </w:trPr>
        <w:tc>
          <w:tcPr>
            <w:tcW w:w="1951" w:type="dxa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jc w:val="center"/>
              <w:rPr>
                <w:rFonts w:ascii="標楷體" w:eastAsia="標楷體" w:hAnsi="標楷體"/>
                <w:b/>
              </w:rPr>
            </w:pPr>
            <w:r w:rsidRPr="00DA48E0">
              <w:rPr>
                <w:rFonts w:ascii="標楷體" w:eastAsia="標楷體" w:hAnsi="標楷體"/>
                <w:b/>
              </w:rPr>
              <w:t>部門</w:t>
            </w:r>
            <w:r w:rsidRPr="00DA48E0">
              <w:rPr>
                <w:rFonts w:ascii="標楷體" w:eastAsia="標楷體" w:hAnsi="標楷體" w:hint="eastAsia"/>
                <w:b/>
              </w:rPr>
              <w:t>/系所</w:t>
            </w:r>
          </w:p>
        </w:tc>
        <w:tc>
          <w:tcPr>
            <w:tcW w:w="8080" w:type="dxa"/>
            <w:gridSpan w:val="3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B7CA7" w:rsidRPr="003C2833" w:rsidTr="001B7CA7">
        <w:trPr>
          <w:trHeight w:val="361"/>
        </w:trPr>
        <w:tc>
          <w:tcPr>
            <w:tcW w:w="1951" w:type="dxa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jc w:val="center"/>
              <w:rPr>
                <w:rFonts w:ascii="標楷體" w:eastAsia="標楷體" w:hAnsi="標楷體"/>
                <w:b/>
              </w:rPr>
            </w:pPr>
            <w:r w:rsidRPr="00DA48E0">
              <w:rPr>
                <w:rFonts w:ascii="標楷體" w:eastAsia="標楷體" w:hAnsi="標楷體"/>
                <w:b/>
              </w:rPr>
              <w:t>職稱</w:t>
            </w:r>
          </w:p>
        </w:tc>
        <w:tc>
          <w:tcPr>
            <w:tcW w:w="2895" w:type="dxa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16" w:type="dxa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jc w:val="center"/>
              <w:rPr>
                <w:rFonts w:ascii="標楷體" w:eastAsia="標楷體" w:hAnsi="標楷體"/>
                <w:b/>
              </w:rPr>
            </w:pPr>
            <w:r w:rsidRPr="00DA48E0">
              <w:rPr>
                <w:rFonts w:ascii="標楷體" w:eastAsia="標楷體" w:hAnsi="標楷體"/>
                <w:b/>
              </w:rPr>
              <w:t>性別</w:t>
            </w:r>
          </w:p>
        </w:tc>
        <w:tc>
          <w:tcPr>
            <w:tcW w:w="3569" w:type="dxa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rPr>
                <w:rFonts w:ascii="標楷體" w:eastAsia="標楷體" w:hAnsi="標楷體"/>
                <w:b/>
              </w:rPr>
            </w:pPr>
            <w:r w:rsidRPr="00DA48E0">
              <w:rPr>
                <w:rFonts w:ascii="標楷體" w:eastAsia="標楷體" w:hAnsi="標楷體" w:hint="eastAsia"/>
                <w:b/>
              </w:rPr>
              <w:t>□</w:t>
            </w:r>
            <w:r w:rsidRPr="00DA48E0">
              <w:rPr>
                <w:rFonts w:ascii="標楷體" w:eastAsia="標楷體" w:hAnsi="標楷體"/>
                <w:b/>
              </w:rPr>
              <w:t>男</w:t>
            </w:r>
            <w:r>
              <w:rPr>
                <w:rFonts w:ascii="標楷體" w:eastAsia="標楷體" w:hAnsi="標楷體" w:hint="eastAsia"/>
                <w:b/>
              </w:rPr>
              <w:t xml:space="preserve">  </w:t>
            </w:r>
            <w:r w:rsidRPr="00DA48E0">
              <w:rPr>
                <w:rFonts w:ascii="標楷體" w:eastAsia="標楷體" w:hAnsi="標楷體" w:hint="eastAsia"/>
                <w:b/>
              </w:rPr>
              <w:t>□</w:t>
            </w:r>
            <w:r w:rsidRPr="00DA48E0">
              <w:rPr>
                <w:rFonts w:ascii="標楷體" w:eastAsia="標楷體" w:hAnsi="標楷體"/>
                <w:b/>
              </w:rPr>
              <w:t>女</w:t>
            </w:r>
          </w:p>
        </w:tc>
      </w:tr>
      <w:tr w:rsidR="001B7CA7" w:rsidRPr="003C2833" w:rsidTr="001B7CA7">
        <w:trPr>
          <w:trHeight w:val="355"/>
        </w:trPr>
        <w:tc>
          <w:tcPr>
            <w:tcW w:w="1951" w:type="dxa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jc w:val="center"/>
              <w:rPr>
                <w:rFonts w:ascii="標楷體" w:eastAsia="標楷體" w:hAnsi="標楷體"/>
                <w:b/>
              </w:rPr>
            </w:pPr>
            <w:r w:rsidRPr="00DA48E0">
              <w:rPr>
                <w:rFonts w:ascii="標楷體" w:eastAsia="標楷體" w:hAnsi="標楷體"/>
                <w:b/>
              </w:rPr>
              <w:t>聯絡電話</w:t>
            </w:r>
          </w:p>
        </w:tc>
        <w:tc>
          <w:tcPr>
            <w:tcW w:w="2895" w:type="dxa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16" w:type="dxa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jc w:val="center"/>
              <w:rPr>
                <w:rFonts w:ascii="標楷體" w:eastAsia="標楷體" w:hAnsi="標楷體"/>
                <w:b/>
              </w:rPr>
            </w:pPr>
            <w:r w:rsidRPr="00DA48E0">
              <w:rPr>
                <w:rFonts w:ascii="標楷體" w:eastAsia="標楷體" w:hAnsi="標楷體"/>
                <w:b/>
              </w:rPr>
              <w:t>手機</w:t>
            </w:r>
          </w:p>
        </w:tc>
        <w:tc>
          <w:tcPr>
            <w:tcW w:w="3569" w:type="dxa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1B7CA7" w:rsidRPr="003C2833" w:rsidTr="001B7CA7">
        <w:trPr>
          <w:trHeight w:val="377"/>
        </w:trPr>
        <w:tc>
          <w:tcPr>
            <w:tcW w:w="1951" w:type="dxa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jc w:val="center"/>
              <w:rPr>
                <w:rFonts w:ascii="標楷體" w:eastAsia="標楷體" w:hAnsi="標楷體"/>
                <w:b/>
              </w:rPr>
            </w:pPr>
            <w:r w:rsidRPr="00DA48E0">
              <w:rPr>
                <w:rFonts w:ascii="標楷體" w:eastAsia="標楷體" w:hAnsi="標楷體"/>
                <w:b/>
              </w:rPr>
              <w:t>通訊地址</w:t>
            </w:r>
          </w:p>
        </w:tc>
        <w:tc>
          <w:tcPr>
            <w:tcW w:w="8080" w:type="dxa"/>
            <w:gridSpan w:val="3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rPr>
                <w:rFonts w:ascii="標楷體" w:eastAsia="標楷體" w:hAnsi="標楷體"/>
              </w:rPr>
            </w:pPr>
          </w:p>
        </w:tc>
      </w:tr>
      <w:tr w:rsidR="001B7CA7" w:rsidRPr="003C2833" w:rsidTr="001B7CA7">
        <w:trPr>
          <w:trHeight w:val="371"/>
        </w:trPr>
        <w:tc>
          <w:tcPr>
            <w:tcW w:w="1951" w:type="dxa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jc w:val="center"/>
              <w:rPr>
                <w:rFonts w:ascii="標楷體" w:eastAsia="標楷體" w:hAnsi="標楷體"/>
                <w:b/>
              </w:rPr>
            </w:pPr>
            <w:r w:rsidRPr="00DA48E0">
              <w:rPr>
                <w:rFonts w:ascii="標楷體" w:eastAsia="標楷體" w:hAnsi="標楷體"/>
                <w:b/>
              </w:rPr>
              <w:t>E-mail</w:t>
            </w:r>
          </w:p>
        </w:tc>
        <w:tc>
          <w:tcPr>
            <w:tcW w:w="8080" w:type="dxa"/>
            <w:gridSpan w:val="3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rPr>
                <w:rFonts w:ascii="標楷體" w:eastAsia="標楷體" w:hAnsi="標楷體"/>
                <w:b/>
              </w:rPr>
            </w:pPr>
          </w:p>
        </w:tc>
      </w:tr>
      <w:tr w:rsidR="001B7CA7" w:rsidRPr="003C2833" w:rsidTr="001B7CA7">
        <w:trPr>
          <w:trHeight w:val="205"/>
        </w:trPr>
        <w:tc>
          <w:tcPr>
            <w:tcW w:w="1951" w:type="dxa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jc w:val="center"/>
              <w:rPr>
                <w:rFonts w:ascii="標楷體" w:eastAsia="標楷體" w:hAnsi="標楷體"/>
                <w:b/>
              </w:rPr>
            </w:pPr>
            <w:r w:rsidRPr="00DA48E0">
              <w:rPr>
                <w:rFonts w:ascii="標楷體" w:eastAsia="標楷體" w:hAnsi="標楷體" w:hint="eastAsia"/>
                <w:b/>
              </w:rPr>
              <w:t>飲食</w:t>
            </w:r>
          </w:p>
        </w:tc>
        <w:tc>
          <w:tcPr>
            <w:tcW w:w="8080" w:type="dxa"/>
            <w:gridSpan w:val="3"/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rPr>
                <w:rFonts w:ascii="標楷體" w:eastAsia="標楷體" w:hAnsi="標楷體"/>
                <w:b/>
              </w:rPr>
            </w:pPr>
            <w:proofErr w:type="gramStart"/>
            <w:r w:rsidRPr="00DA48E0">
              <w:rPr>
                <w:rFonts w:ascii="標楷體" w:eastAsia="標楷體" w:hAnsi="標楷體" w:hint="eastAsia"/>
                <w:b/>
              </w:rPr>
              <w:t>□</w:t>
            </w:r>
            <w:r w:rsidRPr="00DA48E0">
              <w:rPr>
                <w:rFonts w:ascii="標楷體" w:eastAsia="標楷體" w:hAnsi="標楷體" w:hint="eastAsia"/>
              </w:rPr>
              <w:t>葷食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  </w:t>
            </w:r>
            <w:r w:rsidRPr="00DA48E0">
              <w:rPr>
                <w:rFonts w:ascii="標楷體" w:eastAsia="標楷體" w:hAnsi="標楷體" w:hint="eastAsia"/>
                <w:b/>
              </w:rPr>
              <w:t>□</w:t>
            </w:r>
            <w:r w:rsidRPr="00DA48E0">
              <w:rPr>
                <w:rFonts w:ascii="標楷體" w:eastAsia="標楷體" w:hAnsi="標楷體" w:hint="eastAsia"/>
              </w:rPr>
              <w:t>素食</w:t>
            </w:r>
          </w:p>
        </w:tc>
      </w:tr>
      <w:tr w:rsidR="001B7CA7" w:rsidRPr="00D34A97" w:rsidTr="001B7CA7">
        <w:trPr>
          <w:trHeight w:val="1727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1B7CA7" w:rsidRPr="00DA48E0" w:rsidRDefault="001B7CA7" w:rsidP="001B7CA7">
            <w:pPr>
              <w:snapToGrid w:val="0"/>
              <w:spacing w:line="480" w:lineRule="auto"/>
              <w:jc w:val="center"/>
              <w:rPr>
                <w:rFonts w:ascii="標楷體" w:eastAsia="標楷體" w:hAnsi="標楷體"/>
                <w:b/>
                <w:szCs w:val="28"/>
              </w:rPr>
            </w:pPr>
            <w:r w:rsidRPr="00DA48E0">
              <w:rPr>
                <w:rFonts w:ascii="標楷體" w:eastAsia="標楷體" w:hAnsi="標楷體"/>
                <w:b/>
                <w:szCs w:val="28"/>
              </w:rPr>
              <w:t>備註</w:t>
            </w: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</w:tcPr>
          <w:p w:rsidR="001B7CA7" w:rsidRPr="00DA48E0" w:rsidRDefault="001B7CA7" w:rsidP="001B7CA7">
            <w:pPr>
              <w:numPr>
                <w:ilvl w:val="0"/>
                <w:numId w:val="16"/>
              </w:numPr>
              <w:snapToGrid w:val="0"/>
              <w:spacing w:line="480" w:lineRule="auto"/>
              <w:rPr>
                <w:rFonts w:ascii="標楷體" w:eastAsia="標楷體" w:hAnsi="標楷體"/>
              </w:rPr>
            </w:pPr>
            <w:r w:rsidRPr="00DA48E0">
              <w:rPr>
                <w:rFonts w:ascii="標楷體" w:eastAsia="標楷體" w:hAnsi="標楷體" w:hint="eastAsia"/>
              </w:rPr>
              <w:t>報名</w:t>
            </w:r>
            <w:r w:rsidRPr="00DA48E0">
              <w:rPr>
                <w:rFonts w:ascii="標楷體" w:eastAsia="標楷體" w:hAnsi="標楷體"/>
              </w:rPr>
              <w:t>方式</w:t>
            </w:r>
            <w:r w:rsidRPr="00DA48E0">
              <w:rPr>
                <w:rFonts w:ascii="標楷體" w:eastAsia="標楷體" w:hAnsi="標楷體" w:hint="eastAsia"/>
              </w:rPr>
              <w:t>：請填妥報名表後回傳至</w:t>
            </w:r>
            <w:hyperlink r:id="rId9" w:history="1">
              <w:r w:rsidRPr="00DA48E0">
                <w:rPr>
                  <w:rStyle w:val="a7"/>
                  <w:rFonts w:ascii="標楷體" w:eastAsia="標楷體" w:hAnsi="標楷體" w:hint="eastAsia"/>
                  <w:color w:val="auto"/>
                </w:rPr>
                <w:t>2012medium@gmail.com</w:t>
              </w:r>
            </w:hyperlink>
          </w:p>
          <w:p w:rsidR="001B7CA7" w:rsidRPr="00DA48E0" w:rsidRDefault="001B7CA7" w:rsidP="001B7CA7">
            <w:pPr>
              <w:numPr>
                <w:ilvl w:val="0"/>
                <w:numId w:val="16"/>
              </w:numPr>
              <w:snapToGrid w:val="0"/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DA48E0">
              <w:rPr>
                <w:rFonts w:ascii="標楷體" w:eastAsia="標楷體" w:hAnsi="標楷體" w:hint="eastAsia"/>
              </w:rPr>
              <w:t>報名費用:3000元(含午餐)，可抵2012電腦輔助語言學習國際研討會參加者(Participants)之報名費用。</w:t>
            </w:r>
          </w:p>
          <w:p w:rsidR="001B7CA7" w:rsidRPr="00DA48E0" w:rsidRDefault="001B7CA7" w:rsidP="001B7CA7">
            <w:pPr>
              <w:numPr>
                <w:ilvl w:val="0"/>
                <w:numId w:val="16"/>
              </w:numPr>
              <w:snapToGrid w:val="0"/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DA48E0">
              <w:rPr>
                <w:rFonts w:ascii="標楷體" w:eastAsia="標楷體" w:hAnsi="標楷體" w:hint="eastAsia"/>
              </w:rPr>
              <w:t>報名日期：即日起至</w:t>
            </w:r>
            <w:r w:rsidR="0051547C">
              <w:rPr>
                <w:rFonts w:ascii="標楷體" w:eastAsia="標楷體" w:hAnsi="標楷體" w:hint="eastAsia"/>
              </w:rPr>
              <w:t>11</w:t>
            </w:r>
            <w:r w:rsidRPr="00DA48E0">
              <w:rPr>
                <w:rFonts w:ascii="標楷體" w:eastAsia="標楷體" w:hAnsi="標楷體" w:hint="eastAsia"/>
              </w:rPr>
              <w:t>月</w:t>
            </w:r>
            <w:r w:rsidR="0051547C">
              <w:rPr>
                <w:rFonts w:ascii="標楷體" w:eastAsia="標楷體" w:hAnsi="標楷體" w:hint="eastAsia"/>
              </w:rPr>
              <w:t>11</w:t>
            </w:r>
            <w:r w:rsidRPr="00DA48E0">
              <w:rPr>
                <w:rFonts w:ascii="標楷體" w:eastAsia="標楷體" w:hAnsi="標楷體" w:hint="eastAsia"/>
              </w:rPr>
              <w:t>日止。</w:t>
            </w:r>
          </w:p>
          <w:p w:rsidR="001B7CA7" w:rsidRPr="00DA48E0" w:rsidRDefault="001B7CA7" w:rsidP="001B7CA7">
            <w:pPr>
              <w:numPr>
                <w:ilvl w:val="0"/>
                <w:numId w:val="16"/>
              </w:numPr>
              <w:snapToGrid w:val="0"/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DA48E0">
              <w:rPr>
                <w:rFonts w:ascii="標楷體" w:eastAsia="標楷體" w:hAnsi="標楷體" w:hint="eastAsia"/>
              </w:rPr>
              <w:t>名額限制：30人</w:t>
            </w:r>
            <w:r w:rsidR="0051547C">
              <w:rPr>
                <w:rFonts w:ascii="標楷體" w:eastAsia="標楷體" w:hAnsi="標楷體" w:hint="eastAsia"/>
              </w:rPr>
              <w:t>已額滿</w:t>
            </w:r>
            <w:r w:rsidRPr="00DA48E0">
              <w:rPr>
                <w:rFonts w:ascii="標楷體" w:eastAsia="標楷體" w:hAnsi="標楷體" w:hint="eastAsia"/>
              </w:rPr>
              <w:t>，</w:t>
            </w:r>
            <w:r w:rsidR="0051547C">
              <w:rPr>
                <w:rFonts w:ascii="標楷體" w:eastAsia="標楷體" w:hAnsi="標楷體" w:hint="eastAsia"/>
              </w:rPr>
              <w:t>在開放10個名額報名，</w:t>
            </w:r>
            <w:r w:rsidRPr="00DA48E0">
              <w:rPr>
                <w:rFonts w:ascii="標楷體" w:eastAsia="標楷體" w:hAnsi="標楷體" w:hint="eastAsia"/>
              </w:rPr>
              <w:t>額滿為止，</w:t>
            </w:r>
            <w:proofErr w:type="gramStart"/>
            <w:r w:rsidRPr="00DA48E0">
              <w:rPr>
                <w:rFonts w:ascii="標楷體" w:eastAsia="標楷體" w:hAnsi="標楷體" w:hint="eastAsia"/>
              </w:rPr>
              <w:t>欲報從速</w:t>
            </w:r>
            <w:proofErr w:type="gramEnd"/>
            <w:r w:rsidRPr="00DA48E0">
              <w:rPr>
                <w:rFonts w:ascii="標楷體" w:eastAsia="標楷體" w:hAnsi="標楷體" w:hint="eastAsia"/>
              </w:rPr>
              <w:t>。</w:t>
            </w:r>
          </w:p>
          <w:p w:rsidR="001B7CA7" w:rsidRPr="00DA48E0" w:rsidRDefault="001B7CA7" w:rsidP="001B7CA7">
            <w:pPr>
              <w:numPr>
                <w:ilvl w:val="0"/>
                <w:numId w:val="16"/>
              </w:numPr>
              <w:snapToGrid w:val="0"/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DA48E0">
              <w:rPr>
                <w:rFonts w:ascii="標楷體" w:eastAsia="標楷體" w:hAnsi="標楷體" w:hint="eastAsia"/>
              </w:rPr>
              <w:t>報名費用請</w:t>
            </w:r>
            <w:proofErr w:type="gramStart"/>
            <w:r w:rsidRPr="00DA48E0">
              <w:rPr>
                <w:rFonts w:ascii="標楷體" w:eastAsia="標楷體" w:hAnsi="標楷體" w:hint="eastAsia"/>
              </w:rPr>
              <w:t>匯款至靜宜</w:t>
            </w:r>
            <w:proofErr w:type="gramEnd"/>
            <w:r w:rsidRPr="00DA48E0">
              <w:rPr>
                <w:rFonts w:ascii="標楷體" w:eastAsia="標楷體" w:hAnsi="標楷體" w:hint="eastAsia"/>
              </w:rPr>
              <w:t>大學英國文學系帳戶:</w:t>
            </w:r>
          </w:p>
          <w:p w:rsidR="001B7CA7" w:rsidRPr="00DA48E0" w:rsidRDefault="001B7CA7" w:rsidP="001B7CA7">
            <w:pPr>
              <w:snapToGrid w:val="0"/>
              <w:spacing w:line="480" w:lineRule="auto"/>
              <w:ind w:left="360"/>
              <w:jc w:val="both"/>
              <w:rPr>
                <w:rFonts w:ascii="標楷體" w:eastAsia="標楷體" w:hAnsi="標楷體"/>
              </w:rPr>
            </w:pPr>
            <w:r w:rsidRPr="00DA48E0">
              <w:rPr>
                <w:rFonts w:ascii="標楷體" w:eastAsia="標楷體" w:hAnsi="標楷體" w:hint="eastAsia"/>
              </w:rPr>
              <w:t>郵局</w:t>
            </w:r>
            <w:proofErr w:type="gramStart"/>
            <w:r w:rsidRPr="00DA48E0">
              <w:rPr>
                <w:rFonts w:ascii="標楷體" w:eastAsia="標楷體" w:hAnsi="標楷體" w:hint="eastAsia"/>
              </w:rPr>
              <w:t>局</w:t>
            </w:r>
            <w:proofErr w:type="gramEnd"/>
            <w:r w:rsidRPr="00DA48E0">
              <w:rPr>
                <w:rFonts w:ascii="標楷體" w:eastAsia="標楷體" w:hAnsi="標楷體" w:hint="eastAsia"/>
              </w:rPr>
              <w:t>號：</w:t>
            </w:r>
            <w:r w:rsidRPr="00DA48E0">
              <w:rPr>
                <w:rFonts w:ascii="標楷體" w:eastAsia="標楷體" w:hAnsi="標楷體"/>
              </w:rPr>
              <w:t xml:space="preserve">0141472 </w:t>
            </w:r>
            <w:r w:rsidRPr="00DA48E0">
              <w:rPr>
                <w:rFonts w:ascii="標楷體" w:eastAsia="標楷體" w:hAnsi="標楷體" w:hint="eastAsia"/>
              </w:rPr>
              <w:t>帳號：</w:t>
            </w:r>
            <w:r w:rsidRPr="00DA48E0">
              <w:rPr>
                <w:rFonts w:ascii="標楷體" w:eastAsia="標楷體" w:hAnsi="標楷體"/>
              </w:rPr>
              <w:t>0013510</w:t>
            </w:r>
            <w:r w:rsidRPr="00DA48E0">
              <w:rPr>
                <w:rFonts w:ascii="標楷體" w:eastAsia="標楷體" w:hAnsi="標楷體" w:hint="eastAsia"/>
              </w:rPr>
              <w:t>請註明姓名，並將匯款收據傳真至</w:t>
            </w:r>
            <w:r w:rsidRPr="00DA48E0">
              <w:rPr>
                <w:rFonts w:ascii="標楷體" w:eastAsia="標楷體" w:hAnsi="標楷體"/>
              </w:rPr>
              <w:t>04-26334712</w:t>
            </w:r>
            <w:r w:rsidRPr="00DA48E0">
              <w:rPr>
                <w:rFonts w:ascii="標楷體" w:eastAsia="標楷體" w:hAnsi="標楷體" w:hint="eastAsia"/>
              </w:rPr>
              <w:t>。</w:t>
            </w:r>
          </w:p>
          <w:p w:rsidR="001B7CA7" w:rsidRPr="00DA48E0" w:rsidRDefault="001B7CA7" w:rsidP="001B7CA7">
            <w:pPr>
              <w:numPr>
                <w:ilvl w:val="0"/>
                <w:numId w:val="16"/>
              </w:numPr>
              <w:snapToGrid w:val="0"/>
              <w:spacing w:line="480" w:lineRule="auto"/>
              <w:jc w:val="both"/>
              <w:rPr>
                <w:rFonts w:ascii="標楷體" w:eastAsia="標楷體" w:hAnsi="標楷體"/>
                <w:sz w:val="20"/>
              </w:rPr>
            </w:pPr>
            <w:r w:rsidRPr="00DA48E0">
              <w:rPr>
                <w:rFonts w:ascii="標楷體" w:eastAsia="標楷體" w:hAnsi="標楷體"/>
              </w:rPr>
              <w:t>相關活動資訊</w:t>
            </w:r>
            <w:r w:rsidRPr="00DA48E0">
              <w:rPr>
                <w:rFonts w:ascii="標楷體" w:eastAsia="標楷體" w:hAnsi="標楷體" w:hint="eastAsia"/>
              </w:rPr>
              <w:t>聯絡人</w:t>
            </w:r>
            <w:r w:rsidRPr="00DA48E0">
              <w:rPr>
                <w:rFonts w:ascii="標楷體" w:eastAsia="標楷體" w:hAnsi="標楷體"/>
              </w:rPr>
              <w:t>：</w:t>
            </w:r>
            <w:r w:rsidRPr="00DA48E0">
              <w:rPr>
                <w:rFonts w:ascii="標楷體" w:eastAsia="標楷體" w:hAnsi="標楷體" w:hint="eastAsia"/>
              </w:rPr>
              <w:t>吳慧敏</w:t>
            </w:r>
            <w:r w:rsidRPr="00DA48E0">
              <w:rPr>
                <w:rFonts w:ascii="標楷體" w:eastAsia="標楷體" w:hAnsi="標楷體"/>
              </w:rPr>
              <w:t>小姐  (0</w:t>
            </w:r>
            <w:r w:rsidRPr="00DA48E0">
              <w:rPr>
                <w:rFonts w:ascii="標楷體" w:eastAsia="標楷體" w:hAnsi="標楷體" w:hint="eastAsia"/>
              </w:rPr>
              <w:t>4</w:t>
            </w:r>
            <w:r w:rsidRPr="00DA48E0">
              <w:rPr>
                <w:rFonts w:ascii="標楷體" w:eastAsia="標楷體" w:hAnsi="標楷體"/>
              </w:rPr>
              <w:t>)</w:t>
            </w:r>
            <w:r w:rsidRPr="00DA48E0">
              <w:rPr>
                <w:rFonts w:ascii="標楷體" w:eastAsia="標楷體" w:hAnsi="標楷體" w:hint="eastAsia"/>
              </w:rPr>
              <w:t>26328001</w:t>
            </w:r>
            <w:r w:rsidRPr="00DA48E0">
              <w:rPr>
                <w:rFonts w:ascii="標楷體" w:eastAsia="標楷體" w:hAnsi="標楷體"/>
              </w:rPr>
              <w:t>分機：</w:t>
            </w:r>
            <w:r w:rsidR="00AB118D">
              <w:rPr>
                <w:rFonts w:ascii="標楷體" w:eastAsia="標楷體" w:hAnsi="標楷體" w:hint="eastAsia"/>
              </w:rPr>
              <w:t>12021</w:t>
            </w:r>
            <w:bookmarkStart w:id="0" w:name="_GoBack"/>
            <w:bookmarkEnd w:id="0"/>
          </w:p>
          <w:p w:rsidR="001B7CA7" w:rsidRPr="00DA48E0" w:rsidRDefault="001B7CA7" w:rsidP="001B7CA7">
            <w:pPr>
              <w:snapToGrid w:val="0"/>
              <w:spacing w:line="480" w:lineRule="auto"/>
              <w:ind w:left="360"/>
              <w:jc w:val="both"/>
              <w:rPr>
                <w:rFonts w:ascii="標楷體" w:eastAsia="標楷體" w:hAnsi="標楷體"/>
                <w:sz w:val="20"/>
              </w:rPr>
            </w:pPr>
            <w:r w:rsidRPr="00DA48E0">
              <w:rPr>
                <w:rFonts w:ascii="標楷體" w:eastAsia="標楷體" w:hAnsi="標楷體" w:hint="eastAsia"/>
              </w:rPr>
              <w:t>或</w:t>
            </w:r>
            <w:hyperlink r:id="rId10" w:history="1">
              <w:r w:rsidRPr="00DA48E0">
                <w:rPr>
                  <w:rStyle w:val="a7"/>
                  <w:rFonts w:ascii="標楷體" w:eastAsia="標楷體" w:hAnsi="標楷體" w:hint="eastAsia"/>
                  <w:color w:val="auto"/>
                </w:rPr>
                <w:t>2012medium@gmail.com</w:t>
              </w:r>
            </w:hyperlink>
          </w:p>
        </w:tc>
      </w:tr>
    </w:tbl>
    <w:p w:rsidR="003F02AB" w:rsidRDefault="003F02AB" w:rsidP="00DA48E0">
      <w:pPr>
        <w:widowControl/>
        <w:rPr>
          <w:rFonts w:ascii="標楷體" w:eastAsia="標楷體" w:hAnsi="標楷體"/>
        </w:rPr>
      </w:pPr>
    </w:p>
    <w:p w:rsidR="00786C94" w:rsidRDefault="00786C94">
      <w:pPr>
        <w:widowControl/>
        <w:rPr>
          <w:rFonts w:ascii="標楷體" w:eastAsia="標楷體" w:hAnsi="標楷體"/>
        </w:rPr>
      </w:pPr>
    </w:p>
    <w:p w:rsidR="00786C94" w:rsidRDefault="00786C94">
      <w:pPr>
        <w:widowControl/>
        <w:rPr>
          <w:rFonts w:ascii="標楷體" w:eastAsia="標楷體" w:hAnsi="標楷體"/>
        </w:rPr>
      </w:pPr>
    </w:p>
    <w:p w:rsidR="00786C94" w:rsidRDefault="00786C94">
      <w:pPr>
        <w:widowControl/>
        <w:rPr>
          <w:rFonts w:ascii="標楷體" w:eastAsia="標楷體" w:hAnsi="標楷體"/>
        </w:rPr>
      </w:pPr>
    </w:p>
    <w:p w:rsidR="00786C94" w:rsidRDefault="00786C94">
      <w:pPr>
        <w:widowControl/>
        <w:rPr>
          <w:rFonts w:ascii="標楷體" w:eastAsia="標楷體" w:hAnsi="標楷體"/>
        </w:rPr>
      </w:pPr>
    </w:p>
    <w:p w:rsidR="00FA22B6" w:rsidRDefault="00FA22B6" w:rsidP="00FA22B6">
      <w:pPr>
        <w:spacing w:line="360" w:lineRule="auto"/>
        <w:rPr>
          <w:rStyle w:val="a6"/>
          <w:rFonts w:eastAsia="標楷體" w:hAnsi="標楷體"/>
        </w:rPr>
      </w:pPr>
      <w:r>
        <w:rPr>
          <w:rFonts w:ascii="標楷體" w:eastAsia="標楷體" w:hAnsi="標楷體"/>
          <w:kern w:val="0"/>
        </w:rPr>
        <w:lastRenderedPageBreak/>
        <w:t>（</w:t>
      </w:r>
      <w:r w:rsidRPr="00645A4F">
        <w:rPr>
          <w:rFonts w:ascii="標楷體" w:eastAsia="標楷體" w:hAnsi="標楷體"/>
          <w:kern w:val="0"/>
        </w:rPr>
        <w:t>附件）</w:t>
      </w:r>
    </w:p>
    <w:p w:rsidR="00EB34FE" w:rsidRPr="00EB34FE" w:rsidRDefault="00EB34FE" w:rsidP="00FA22B6">
      <w:pPr>
        <w:jc w:val="center"/>
        <w:rPr>
          <w:rFonts w:eastAsia="標楷體" w:hAnsi="標楷體"/>
          <w:b/>
          <w:sz w:val="32"/>
          <w:szCs w:val="32"/>
        </w:rPr>
      </w:pPr>
      <w:r w:rsidRPr="00EB34FE">
        <w:rPr>
          <w:rFonts w:eastAsia="標楷體" w:hAnsi="標楷體" w:hint="eastAsia"/>
          <w:b/>
          <w:sz w:val="32"/>
          <w:szCs w:val="32"/>
        </w:rPr>
        <w:t>與大師探討</w:t>
      </w:r>
      <w:r w:rsidR="00B37863">
        <w:rPr>
          <w:rFonts w:eastAsia="標楷體" w:hAnsi="標楷體" w:hint="eastAsia"/>
          <w:b/>
          <w:sz w:val="32"/>
          <w:szCs w:val="32"/>
        </w:rPr>
        <w:t>之</w:t>
      </w:r>
      <w:r w:rsidRPr="00EB34FE">
        <w:rPr>
          <w:rFonts w:eastAsia="標楷體" w:hAnsi="標楷體" w:hint="eastAsia"/>
          <w:b/>
          <w:sz w:val="32"/>
          <w:szCs w:val="32"/>
        </w:rPr>
        <w:t>研究表</w:t>
      </w:r>
    </w:p>
    <w:p w:rsidR="00FA22B6" w:rsidRDefault="00FA22B6" w:rsidP="00FA22B6">
      <w:pPr>
        <w:jc w:val="center"/>
        <w:rPr>
          <w:rFonts w:eastAsia="標楷體" w:hAnsi="標楷體"/>
          <w:b/>
        </w:rPr>
      </w:pPr>
      <w:r>
        <w:rPr>
          <w:rFonts w:eastAsia="標楷體" w:hAnsi="標楷體"/>
          <w:b/>
        </w:rPr>
        <w:t>Technology</w:t>
      </w:r>
      <w:r>
        <w:rPr>
          <w:rFonts w:eastAsia="標楷體" w:hAnsi="標楷體" w:hint="eastAsia"/>
          <w:b/>
        </w:rPr>
        <w:t>, Education and Language Learning (TELL):</w:t>
      </w:r>
    </w:p>
    <w:p w:rsidR="00FA22B6" w:rsidRPr="00022BDD" w:rsidRDefault="00FA22B6" w:rsidP="00FA22B6">
      <w:pPr>
        <w:jc w:val="center"/>
        <w:rPr>
          <w:rFonts w:eastAsia="標楷體"/>
          <w:b/>
        </w:rPr>
      </w:pPr>
      <w:r>
        <w:rPr>
          <w:rFonts w:eastAsia="標楷體" w:hAnsi="標楷體" w:hint="eastAsia"/>
          <w:b/>
        </w:rPr>
        <w:t>與</w:t>
      </w:r>
      <w:r>
        <w:rPr>
          <w:rFonts w:eastAsia="標楷體" w:hAnsi="標楷體" w:hint="eastAsia"/>
          <w:b/>
        </w:rPr>
        <w:t>TELL</w:t>
      </w:r>
      <w:r w:rsidRPr="00022BDD">
        <w:rPr>
          <w:rFonts w:eastAsia="標楷體" w:hAnsi="標楷體"/>
          <w:b/>
        </w:rPr>
        <w:t>國際期刊</w:t>
      </w:r>
      <w:r>
        <w:rPr>
          <w:rFonts w:eastAsia="標楷體" w:hAnsi="標楷體" w:hint="eastAsia"/>
          <w:b/>
        </w:rPr>
        <w:t>主編探討研究設計及論文撰稿</w:t>
      </w:r>
      <w:r w:rsidRPr="00022BDD">
        <w:rPr>
          <w:rFonts w:eastAsia="標楷體" w:hAnsi="標楷體"/>
          <w:b/>
        </w:rPr>
        <w:t>工作坊</w:t>
      </w:r>
    </w:p>
    <w:p w:rsidR="00FA22B6" w:rsidRDefault="00EB34FE" w:rsidP="00BC7A75">
      <w:pPr>
        <w:jc w:val="center"/>
        <w:rPr>
          <w:rStyle w:val="a6"/>
          <w:rFonts w:eastAsia="標楷體" w:hAnsi="標楷體"/>
        </w:rPr>
      </w:pPr>
      <w:r>
        <w:rPr>
          <w:rStyle w:val="a6"/>
          <w:rFonts w:eastAsia="標楷體" w:hAnsi="標楷體"/>
        </w:rPr>
        <w:t>November</w:t>
      </w:r>
      <w:r>
        <w:rPr>
          <w:rStyle w:val="a6"/>
          <w:rFonts w:eastAsia="標楷體" w:hAnsi="標楷體" w:hint="eastAsia"/>
        </w:rPr>
        <w:t xml:space="preserve">, 25, 2011 </w:t>
      </w:r>
      <w:r>
        <w:rPr>
          <w:rStyle w:val="a6"/>
          <w:rFonts w:eastAsia="標楷體" w:hAnsi="標楷體" w:hint="eastAsia"/>
        </w:rPr>
        <w:t>靜宜大學英文系</w:t>
      </w:r>
    </w:p>
    <w:p w:rsidR="0002792E" w:rsidRDefault="0002792E" w:rsidP="00BC7A75">
      <w:pPr>
        <w:jc w:val="center"/>
        <w:rPr>
          <w:rStyle w:val="a6"/>
          <w:rFonts w:eastAsia="標楷體" w:hAnsi="標楷體"/>
        </w:rPr>
      </w:pPr>
    </w:p>
    <w:p w:rsidR="00BC7A75" w:rsidRPr="00F173F6" w:rsidRDefault="00FA22B6" w:rsidP="00BC7A75">
      <w:pPr>
        <w:jc w:val="center"/>
        <w:rPr>
          <w:rStyle w:val="a6"/>
          <w:rFonts w:eastAsia="標楷體" w:hAnsi="標楷體"/>
          <w:sz w:val="28"/>
          <w:szCs w:val="28"/>
        </w:rPr>
      </w:pPr>
      <w:r w:rsidRPr="00F173F6">
        <w:rPr>
          <w:rStyle w:val="a6"/>
          <w:rFonts w:eastAsia="標楷體" w:hAnsi="標楷體"/>
          <w:sz w:val="28"/>
          <w:szCs w:val="28"/>
        </w:rPr>
        <w:t>研究</w:t>
      </w:r>
      <w:r w:rsidR="00BC7A75" w:rsidRPr="00F173F6">
        <w:rPr>
          <w:rStyle w:val="a6"/>
          <w:rFonts w:eastAsia="標楷體" w:hAnsi="標楷體"/>
          <w:sz w:val="28"/>
          <w:szCs w:val="28"/>
        </w:rPr>
        <w:t>說明書</w:t>
      </w:r>
    </w:p>
    <w:p w:rsidR="00FA22B6" w:rsidRPr="00022BDD" w:rsidRDefault="00FA22B6" w:rsidP="00BC7A75">
      <w:pPr>
        <w:jc w:val="center"/>
        <w:rPr>
          <w:rFonts w:eastAsia="標楷體"/>
          <w:b/>
          <w:bCs/>
        </w:rPr>
      </w:pPr>
    </w:p>
    <w:p w:rsidR="00BC7A75" w:rsidRPr="00022BDD" w:rsidRDefault="00BC7A75" w:rsidP="00BC7A75">
      <w:pPr>
        <w:pStyle w:val="a5"/>
        <w:numPr>
          <w:ilvl w:val="0"/>
          <w:numId w:val="1"/>
        </w:numPr>
        <w:ind w:leftChars="0"/>
        <w:rPr>
          <w:rFonts w:eastAsia="標楷體"/>
          <w:b/>
        </w:rPr>
      </w:pPr>
      <w:r w:rsidRPr="00022BDD">
        <w:rPr>
          <w:rFonts w:eastAsia="標楷體" w:hAnsi="標楷體"/>
          <w:b/>
        </w:rPr>
        <w:t>研究目的</w:t>
      </w:r>
    </w:p>
    <w:p w:rsidR="00BC7A75" w:rsidRPr="00022BDD" w:rsidRDefault="00BC7A75" w:rsidP="00BC7A75">
      <w:pPr>
        <w:pStyle w:val="a5"/>
        <w:ind w:leftChars="0"/>
        <w:rPr>
          <w:rFonts w:eastAsia="標楷體"/>
          <w:b/>
        </w:rPr>
      </w:pPr>
      <w:r w:rsidRPr="00022BDD">
        <w:rPr>
          <w:rFonts w:eastAsia="標楷體" w:hAnsi="標楷體"/>
          <w:b/>
        </w:rPr>
        <w:t>（請用</w:t>
      </w:r>
      <w:r w:rsidRPr="00022BDD">
        <w:rPr>
          <w:rFonts w:eastAsia="標楷體"/>
          <w:b/>
        </w:rPr>
        <w:t>100</w:t>
      </w:r>
      <w:r w:rsidRPr="00022BDD">
        <w:rPr>
          <w:rFonts w:eastAsia="標楷體" w:hAnsi="標楷體"/>
          <w:b/>
        </w:rPr>
        <w:t>個字簡述研究之方向）</w:t>
      </w:r>
    </w:p>
    <w:p w:rsidR="00BC7A75" w:rsidRPr="00022BDD" w:rsidRDefault="00BC7A75" w:rsidP="00BC7A75">
      <w:pPr>
        <w:pStyle w:val="a5"/>
        <w:ind w:leftChars="0" w:left="482"/>
        <w:rPr>
          <w:rFonts w:eastAsia="標楷體"/>
        </w:rPr>
      </w:pPr>
    </w:p>
    <w:p w:rsidR="00BC7A75" w:rsidRPr="00022BDD" w:rsidRDefault="00BC7A75" w:rsidP="00BC7A75">
      <w:pPr>
        <w:pStyle w:val="a5"/>
        <w:ind w:leftChars="0" w:left="482"/>
        <w:rPr>
          <w:rFonts w:eastAsia="標楷體"/>
        </w:rPr>
      </w:pPr>
    </w:p>
    <w:p w:rsidR="00BC7A75" w:rsidRPr="00022BDD" w:rsidRDefault="00BC7A75" w:rsidP="00BC7A75">
      <w:pPr>
        <w:pStyle w:val="a5"/>
        <w:ind w:leftChars="0" w:left="482"/>
        <w:rPr>
          <w:rFonts w:eastAsia="標楷體"/>
        </w:rPr>
      </w:pPr>
    </w:p>
    <w:p w:rsidR="00BC7A75" w:rsidRPr="00022BDD" w:rsidRDefault="00BC7A75" w:rsidP="00BC7A75">
      <w:pPr>
        <w:pStyle w:val="a5"/>
        <w:numPr>
          <w:ilvl w:val="0"/>
          <w:numId w:val="1"/>
        </w:numPr>
        <w:ind w:leftChars="0"/>
        <w:rPr>
          <w:rFonts w:eastAsia="標楷體"/>
          <w:b/>
        </w:rPr>
      </w:pPr>
      <w:r w:rsidRPr="00022BDD">
        <w:rPr>
          <w:rFonts w:eastAsia="標楷體" w:hAnsi="標楷體"/>
          <w:b/>
        </w:rPr>
        <w:t>研究動機</w:t>
      </w:r>
    </w:p>
    <w:p w:rsidR="00BC7A75" w:rsidRPr="00022BDD" w:rsidRDefault="00BC7A75" w:rsidP="00BC7A75">
      <w:pPr>
        <w:pStyle w:val="a5"/>
        <w:ind w:leftChars="0"/>
        <w:rPr>
          <w:rFonts w:eastAsia="標楷體"/>
        </w:rPr>
      </w:pPr>
      <w:r w:rsidRPr="00022BDD">
        <w:rPr>
          <w:rFonts w:eastAsia="標楷體"/>
          <w:b/>
        </w:rPr>
        <w:t>(</w:t>
      </w:r>
      <w:r w:rsidRPr="00022BDD">
        <w:rPr>
          <w:rFonts w:eastAsia="標楷體" w:hAnsi="標楷體"/>
          <w:b/>
        </w:rPr>
        <w:t>請用</w:t>
      </w:r>
      <w:r w:rsidRPr="00022BDD">
        <w:rPr>
          <w:rFonts w:eastAsia="標楷體"/>
          <w:b/>
        </w:rPr>
        <w:t>500</w:t>
      </w:r>
      <w:r w:rsidRPr="00022BDD">
        <w:rPr>
          <w:rFonts w:eastAsia="標楷體" w:hAnsi="標楷體"/>
          <w:b/>
        </w:rPr>
        <w:t>個字左右說明您為何想做這個研究</w:t>
      </w:r>
      <w:r w:rsidRPr="00022BDD">
        <w:rPr>
          <w:rFonts w:eastAsia="標楷體"/>
          <w:b/>
        </w:rPr>
        <w:t>)</w:t>
      </w:r>
    </w:p>
    <w:p w:rsidR="00BC7A75" w:rsidRDefault="00BC7A75" w:rsidP="00BC7A75">
      <w:pPr>
        <w:pStyle w:val="a5"/>
        <w:ind w:leftChars="0"/>
        <w:rPr>
          <w:rFonts w:eastAsia="標楷體"/>
        </w:rPr>
      </w:pPr>
    </w:p>
    <w:p w:rsidR="00FA22B6" w:rsidRDefault="00FA22B6" w:rsidP="00BC7A75">
      <w:pPr>
        <w:pStyle w:val="a5"/>
        <w:ind w:leftChars="0"/>
        <w:rPr>
          <w:rFonts w:eastAsia="標楷體"/>
        </w:rPr>
      </w:pPr>
    </w:p>
    <w:p w:rsidR="00FA22B6" w:rsidRDefault="00FA22B6" w:rsidP="00BC7A75">
      <w:pPr>
        <w:pStyle w:val="a5"/>
        <w:ind w:leftChars="0"/>
        <w:rPr>
          <w:rFonts w:eastAsia="標楷體"/>
        </w:rPr>
      </w:pPr>
    </w:p>
    <w:p w:rsidR="00FA22B6" w:rsidRPr="00022BDD" w:rsidRDefault="00FA22B6" w:rsidP="00BC7A75">
      <w:pPr>
        <w:pStyle w:val="a5"/>
        <w:ind w:leftChars="0"/>
        <w:rPr>
          <w:rFonts w:eastAsia="標楷體"/>
        </w:rPr>
      </w:pPr>
    </w:p>
    <w:p w:rsidR="00FA22B6" w:rsidRPr="00022BDD" w:rsidRDefault="00FA22B6" w:rsidP="00FA22B6">
      <w:pPr>
        <w:pStyle w:val="a5"/>
        <w:numPr>
          <w:ilvl w:val="0"/>
          <w:numId w:val="1"/>
        </w:numPr>
        <w:ind w:leftChars="0"/>
        <w:rPr>
          <w:rFonts w:eastAsia="標楷體"/>
          <w:b/>
        </w:rPr>
      </w:pPr>
      <w:r w:rsidRPr="00022BDD">
        <w:rPr>
          <w:rFonts w:eastAsia="標楷體" w:hAnsi="標楷體"/>
          <w:b/>
        </w:rPr>
        <w:t>研究</w:t>
      </w:r>
      <w:r>
        <w:rPr>
          <w:rFonts w:eastAsia="標楷體" w:hAnsi="標楷體" w:hint="eastAsia"/>
          <w:b/>
        </w:rPr>
        <w:t>設計</w:t>
      </w:r>
    </w:p>
    <w:p w:rsidR="00BC7A75" w:rsidRPr="00022BDD" w:rsidRDefault="00BC7A75" w:rsidP="00BC7A75">
      <w:pPr>
        <w:pStyle w:val="a5"/>
        <w:ind w:leftChars="0"/>
        <w:rPr>
          <w:rFonts w:eastAsia="標楷體"/>
        </w:rPr>
      </w:pPr>
    </w:p>
    <w:p w:rsidR="00BC7A75" w:rsidRDefault="00BC7A75" w:rsidP="00BC7A75">
      <w:pPr>
        <w:pStyle w:val="a5"/>
        <w:ind w:leftChars="0"/>
        <w:rPr>
          <w:rFonts w:eastAsia="標楷體"/>
        </w:rPr>
      </w:pPr>
    </w:p>
    <w:p w:rsidR="00FA22B6" w:rsidRDefault="00FA22B6" w:rsidP="00BC7A75">
      <w:pPr>
        <w:pStyle w:val="a5"/>
        <w:ind w:leftChars="0"/>
        <w:rPr>
          <w:rFonts w:eastAsia="標楷體"/>
        </w:rPr>
      </w:pPr>
    </w:p>
    <w:p w:rsidR="00FA22B6" w:rsidRPr="00022BDD" w:rsidRDefault="00FA22B6" w:rsidP="00BC7A75">
      <w:pPr>
        <w:pStyle w:val="a5"/>
        <w:ind w:leftChars="0"/>
        <w:rPr>
          <w:rFonts w:eastAsia="標楷體"/>
        </w:rPr>
      </w:pPr>
    </w:p>
    <w:p w:rsidR="002B6E61" w:rsidRPr="00240F7F" w:rsidRDefault="00FA22B6" w:rsidP="00FA22B6">
      <w:pPr>
        <w:pStyle w:val="a5"/>
        <w:numPr>
          <w:ilvl w:val="0"/>
          <w:numId w:val="1"/>
        </w:numPr>
        <w:ind w:leftChars="0"/>
        <w:rPr>
          <w:rFonts w:eastAsiaTheme="minorEastAsia"/>
        </w:rPr>
      </w:pPr>
      <w:r w:rsidRPr="00FA22B6">
        <w:rPr>
          <w:rFonts w:eastAsia="標楷體" w:hAnsi="標楷體" w:hint="eastAsia"/>
          <w:b/>
        </w:rPr>
        <w:t xml:space="preserve">Q </w:t>
      </w:r>
      <w:r w:rsidRPr="00FA22B6">
        <w:rPr>
          <w:rFonts w:eastAsia="標楷體" w:hint="eastAsia"/>
          <w:b/>
        </w:rPr>
        <w:t>for</w:t>
      </w:r>
      <w:r>
        <w:rPr>
          <w:rFonts w:eastAsia="標楷體" w:hint="eastAsia"/>
          <w:b/>
        </w:rPr>
        <w:t xml:space="preserve"> editors</w:t>
      </w:r>
    </w:p>
    <w:p w:rsidR="00240F7F" w:rsidRPr="00122C3D" w:rsidRDefault="00240F7F" w:rsidP="00240F7F">
      <w:pPr>
        <w:rPr>
          <w:rFonts w:eastAsiaTheme="minorEastAsia"/>
        </w:rPr>
      </w:pPr>
    </w:p>
    <w:sectPr w:rsidR="00240F7F" w:rsidRPr="00122C3D" w:rsidSect="00F173F6">
      <w:pgSz w:w="11906" w:h="16838"/>
      <w:pgMar w:top="720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CFF" w:rsidRDefault="00655CFF" w:rsidP="00645A4F">
      <w:r>
        <w:separator/>
      </w:r>
    </w:p>
  </w:endnote>
  <w:endnote w:type="continuationSeparator" w:id="0">
    <w:p w:rsidR="00655CFF" w:rsidRDefault="00655CFF" w:rsidP="00645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CFF" w:rsidRDefault="00655CFF" w:rsidP="00645A4F">
      <w:r>
        <w:separator/>
      </w:r>
    </w:p>
  </w:footnote>
  <w:footnote w:type="continuationSeparator" w:id="0">
    <w:p w:rsidR="00655CFF" w:rsidRDefault="00655CFF" w:rsidP="00645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12B05"/>
    <w:multiLevelType w:val="hybridMultilevel"/>
    <w:tmpl w:val="10B40EE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4EF3EC9"/>
    <w:multiLevelType w:val="hybridMultilevel"/>
    <w:tmpl w:val="9754DD4A"/>
    <w:lvl w:ilvl="0" w:tplc="D868CE60">
      <w:start w:val="4"/>
      <w:numFmt w:val="bullet"/>
      <w:lvlText w:val=""/>
      <w:lvlJc w:val="left"/>
      <w:pPr>
        <w:ind w:left="465" w:hanging="465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6B420C6"/>
    <w:multiLevelType w:val="hybridMultilevel"/>
    <w:tmpl w:val="1014495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8C60DAA"/>
    <w:multiLevelType w:val="hybridMultilevel"/>
    <w:tmpl w:val="C5249D3E"/>
    <w:lvl w:ilvl="0" w:tplc="63D20C1C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1D0E60F6"/>
    <w:multiLevelType w:val="hybridMultilevel"/>
    <w:tmpl w:val="F210D5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29222843"/>
    <w:multiLevelType w:val="hybridMultilevel"/>
    <w:tmpl w:val="8680794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2C916DE9"/>
    <w:multiLevelType w:val="hybridMultilevel"/>
    <w:tmpl w:val="73BC6C08"/>
    <w:lvl w:ilvl="0" w:tplc="898E901E">
      <w:start w:val="1"/>
      <w:numFmt w:val="decimal"/>
      <w:lvlText w:val="%1、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7">
    <w:nsid w:val="2F546E88"/>
    <w:multiLevelType w:val="hybridMultilevel"/>
    <w:tmpl w:val="5FCC79B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36EC48D5"/>
    <w:multiLevelType w:val="hybridMultilevel"/>
    <w:tmpl w:val="B0E84B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3D2F68CE"/>
    <w:multiLevelType w:val="hybridMultilevel"/>
    <w:tmpl w:val="C5AC056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4A40381C"/>
    <w:multiLevelType w:val="hybridMultilevel"/>
    <w:tmpl w:val="B39618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11024F2"/>
    <w:multiLevelType w:val="hybridMultilevel"/>
    <w:tmpl w:val="3286C356"/>
    <w:lvl w:ilvl="0" w:tplc="62E45CF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516314B3"/>
    <w:multiLevelType w:val="hybridMultilevel"/>
    <w:tmpl w:val="74B6D29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5DF673EF"/>
    <w:multiLevelType w:val="hybridMultilevel"/>
    <w:tmpl w:val="CB5C36A8"/>
    <w:lvl w:ilvl="0" w:tplc="D868CE60">
      <w:numFmt w:val="bullet"/>
      <w:lvlText w:val=""/>
      <w:lvlJc w:val="left"/>
      <w:pPr>
        <w:ind w:left="465" w:hanging="465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5F243367"/>
    <w:multiLevelType w:val="hybridMultilevel"/>
    <w:tmpl w:val="E4845F76"/>
    <w:lvl w:ilvl="0" w:tplc="98965260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63A7510D"/>
    <w:multiLevelType w:val="hybridMultilevel"/>
    <w:tmpl w:val="4E4AFC34"/>
    <w:lvl w:ilvl="0" w:tplc="D868CE60">
      <w:numFmt w:val="bullet"/>
      <w:lvlText w:val=""/>
      <w:lvlJc w:val="left"/>
      <w:pPr>
        <w:ind w:left="465" w:hanging="465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701B0755"/>
    <w:multiLevelType w:val="hybridMultilevel"/>
    <w:tmpl w:val="95F44F7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>
    <w:nsid w:val="7A92010E"/>
    <w:multiLevelType w:val="hybridMultilevel"/>
    <w:tmpl w:val="292E57CA"/>
    <w:lvl w:ilvl="0" w:tplc="D868CE60">
      <w:numFmt w:val="bullet"/>
      <w:lvlText w:val=""/>
      <w:lvlJc w:val="left"/>
      <w:pPr>
        <w:ind w:left="465" w:hanging="465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15"/>
  </w:num>
  <w:num w:numId="5">
    <w:abstractNumId w:val="9"/>
  </w:num>
  <w:num w:numId="6">
    <w:abstractNumId w:val="12"/>
  </w:num>
  <w:num w:numId="7">
    <w:abstractNumId w:val="10"/>
  </w:num>
  <w:num w:numId="8">
    <w:abstractNumId w:val="0"/>
  </w:num>
  <w:num w:numId="9">
    <w:abstractNumId w:val="5"/>
  </w:num>
  <w:num w:numId="10">
    <w:abstractNumId w:val="8"/>
  </w:num>
  <w:num w:numId="11">
    <w:abstractNumId w:val="1"/>
  </w:num>
  <w:num w:numId="12">
    <w:abstractNumId w:val="17"/>
  </w:num>
  <w:num w:numId="13">
    <w:abstractNumId w:val="4"/>
  </w:num>
  <w:num w:numId="14">
    <w:abstractNumId w:val="2"/>
  </w:num>
  <w:num w:numId="15">
    <w:abstractNumId w:val="3"/>
  </w:num>
  <w:num w:numId="16">
    <w:abstractNumId w:val="11"/>
  </w:num>
  <w:num w:numId="17">
    <w:abstractNumId w:val="6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6BA0"/>
    <w:rsid w:val="00020D92"/>
    <w:rsid w:val="00022BDD"/>
    <w:rsid w:val="0002792E"/>
    <w:rsid w:val="0003443A"/>
    <w:rsid w:val="0004127E"/>
    <w:rsid w:val="00071630"/>
    <w:rsid w:val="00080FDD"/>
    <w:rsid w:val="00083798"/>
    <w:rsid w:val="00122C3D"/>
    <w:rsid w:val="0014509B"/>
    <w:rsid w:val="00152429"/>
    <w:rsid w:val="00154DFE"/>
    <w:rsid w:val="0016363E"/>
    <w:rsid w:val="001A00A6"/>
    <w:rsid w:val="001B64CA"/>
    <w:rsid w:val="001B7CA7"/>
    <w:rsid w:val="001E6A01"/>
    <w:rsid w:val="001F6BA0"/>
    <w:rsid w:val="00240F7F"/>
    <w:rsid w:val="002A2598"/>
    <w:rsid w:val="002B6E61"/>
    <w:rsid w:val="002D24F7"/>
    <w:rsid w:val="002D3C73"/>
    <w:rsid w:val="00327C57"/>
    <w:rsid w:val="00353FA8"/>
    <w:rsid w:val="003A6C1B"/>
    <w:rsid w:val="003D6A0D"/>
    <w:rsid w:val="003E7695"/>
    <w:rsid w:val="003E7982"/>
    <w:rsid w:val="003F02AB"/>
    <w:rsid w:val="003F08CD"/>
    <w:rsid w:val="00460321"/>
    <w:rsid w:val="004713FF"/>
    <w:rsid w:val="0048464C"/>
    <w:rsid w:val="0048713D"/>
    <w:rsid w:val="00487ED6"/>
    <w:rsid w:val="004A1225"/>
    <w:rsid w:val="004B7B00"/>
    <w:rsid w:val="004B7F8D"/>
    <w:rsid w:val="004F2F81"/>
    <w:rsid w:val="0051547C"/>
    <w:rsid w:val="0058145D"/>
    <w:rsid w:val="00586D5E"/>
    <w:rsid w:val="0058769D"/>
    <w:rsid w:val="00595BBF"/>
    <w:rsid w:val="005A3BFD"/>
    <w:rsid w:val="005F14AE"/>
    <w:rsid w:val="005F71D9"/>
    <w:rsid w:val="00612880"/>
    <w:rsid w:val="00645A4F"/>
    <w:rsid w:val="00653DF0"/>
    <w:rsid w:val="00655CFF"/>
    <w:rsid w:val="006A4EDB"/>
    <w:rsid w:val="006F0C76"/>
    <w:rsid w:val="0071310C"/>
    <w:rsid w:val="007239B2"/>
    <w:rsid w:val="00786C94"/>
    <w:rsid w:val="00823352"/>
    <w:rsid w:val="00843A37"/>
    <w:rsid w:val="00847108"/>
    <w:rsid w:val="00851EFF"/>
    <w:rsid w:val="00853FA4"/>
    <w:rsid w:val="00873B66"/>
    <w:rsid w:val="008B3011"/>
    <w:rsid w:val="008C22ED"/>
    <w:rsid w:val="008D2E08"/>
    <w:rsid w:val="009032D9"/>
    <w:rsid w:val="00974934"/>
    <w:rsid w:val="0098784F"/>
    <w:rsid w:val="009B5A97"/>
    <w:rsid w:val="00A71A26"/>
    <w:rsid w:val="00A8381A"/>
    <w:rsid w:val="00A95EAD"/>
    <w:rsid w:val="00AA37C3"/>
    <w:rsid w:val="00AA4B66"/>
    <w:rsid w:val="00AB118D"/>
    <w:rsid w:val="00AE5593"/>
    <w:rsid w:val="00B132DF"/>
    <w:rsid w:val="00B37863"/>
    <w:rsid w:val="00B5099D"/>
    <w:rsid w:val="00B54F61"/>
    <w:rsid w:val="00B76D90"/>
    <w:rsid w:val="00BC7A75"/>
    <w:rsid w:val="00BE49AF"/>
    <w:rsid w:val="00C428A3"/>
    <w:rsid w:val="00C76D8E"/>
    <w:rsid w:val="00C87962"/>
    <w:rsid w:val="00CC5D92"/>
    <w:rsid w:val="00CD372E"/>
    <w:rsid w:val="00D22176"/>
    <w:rsid w:val="00D34A97"/>
    <w:rsid w:val="00D878E2"/>
    <w:rsid w:val="00DA48E0"/>
    <w:rsid w:val="00DB7915"/>
    <w:rsid w:val="00E65E0C"/>
    <w:rsid w:val="00EB1CD6"/>
    <w:rsid w:val="00EB34FE"/>
    <w:rsid w:val="00F12BD4"/>
    <w:rsid w:val="00F173F6"/>
    <w:rsid w:val="00F437E2"/>
    <w:rsid w:val="00F62EF8"/>
    <w:rsid w:val="00F63B9F"/>
    <w:rsid w:val="00F76052"/>
    <w:rsid w:val="00FA22B6"/>
    <w:rsid w:val="00FD5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7E"/>
    <w:pPr>
      <w:widowControl w:val="0"/>
    </w:pPr>
    <w:rPr>
      <w:rFonts w:ascii="Times New Roman" w:eastAsia="Times New Roman" w:hAnsi="Times New Roman" w:cs="Times New Roman"/>
      <w:szCs w:val="24"/>
    </w:rPr>
  </w:style>
  <w:style w:type="paragraph" w:styleId="1">
    <w:name w:val="heading 1"/>
    <w:next w:val="a"/>
    <w:link w:val="10"/>
    <w:autoRedefine/>
    <w:uiPriority w:val="9"/>
    <w:qFormat/>
    <w:rsid w:val="007239B2"/>
    <w:pPr>
      <w:keepNext/>
      <w:spacing w:before="180" w:after="180"/>
      <w:outlineLvl w:val="0"/>
    </w:pPr>
    <w:rPr>
      <w:rFonts w:ascii="標楷體" w:eastAsia="標楷體" w:hAnsi="標楷體" w:cstheme="majorBidi"/>
      <w:b/>
      <w:bCs/>
      <w:kern w:val="5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A3BFD"/>
    <w:pPr>
      <w:keepNext/>
      <w:spacing w:line="360" w:lineRule="auto"/>
      <w:outlineLvl w:val="1"/>
    </w:pPr>
    <w:rPr>
      <w:rFonts w:asciiTheme="majorHAnsi" w:hAnsiTheme="majorHAnsi" w:cstheme="majorBidi"/>
      <w:b/>
      <w:bCs/>
    </w:rPr>
  </w:style>
  <w:style w:type="paragraph" w:styleId="3">
    <w:name w:val="heading 3"/>
    <w:basedOn w:val="a"/>
    <w:link w:val="30"/>
    <w:uiPriority w:val="9"/>
    <w:qFormat/>
    <w:rsid w:val="00B5099D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7239B2"/>
    <w:rPr>
      <w:rFonts w:ascii="標楷體" w:eastAsia="標楷體" w:hAnsi="標楷體" w:cstheme="majorBidi"/>
      <w:b/>
      <w:bCs/>
      <w:kern w:val="52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5A3BFD"/>
    <w:pPr>
      <w:spacing w:after="120"/>
    </w:pPr>
  </w:style>
  <w:style w:type="character" w:customStyle="1" w:styleId="a4">
    <w:name w:val="本文 字元"/>
    <w:basedOn w:val="a0"/>
    <w:link w:val="a3"/>
    <w:uiPriority w:val="99"/>
    <w:semiHidden/>
    <w:rsid w:val="005A3BFD"/>
    <w:rPr>
      <w:rFonts w:ascii="Times New Roman" w:eastAsia="Times New Roman" w:hAnsi="Times New Roman" w:cs="Times New Roman"/>
      <w:szCs w:val="24"/>
    </w:rPr>
  </w:style>
  <w:style w:type="character" w:customStyle="1" w:styleId="20">
    <w:name w:val="標題 2 字元"/>
    <w:basedOn w:val="a0"/>
    <w:link w:val="2"/>
    <w:uiPriority w:val="9"/>
    <w:rsid w:val="005A3BFD"/>
    <w:rPr>
      <w:rFonts w:asciiTheme="majorHAnsi" w:hAnsiTheme="majorHAnsi" w:cstheme="majorBidi"/>
      <w:b/>
      <w:bCs/>
      <w:szCs w:val="24"/>
    </w:rPr>
  </w:style>
  <w:style w:type="paragraph" w:styleId="a5">
    <w:name w:val="List Paragraph"/>
    <w:basedOn w:val="a"/>
    <w:uiPriority w:val="34"/>
    <w:qFormat/>
    <w:rsid w:val="005A3BFD"/>
    <w:pPr>
      <w:ind w:leftChars="200" w:left="480"/>
    </w:pPr>
  </w:style>
  <w:style w:type="character" w:styleId="a6">
    <w:name w:val="Strong"/>
    <w:basedOn w:val="a0"/>
    <w:uiPriority w:val="22"/>
    <w:qFormat/>
    <w:rsid w:val="00BC7A75"/>
    <w:rPr>
      <w:b/>
      <w:bCs/>
    </w:rPr>
  </w:style>
  <w:style w:type="character" w:customStyle="1" w:styleId="30">
    <w:name w:val="標題 3 字元"/>
    <w:basedOn w:val="a0"/>
    <w:link w:val="3"/>
    <w:uiPriority w:val="9"/>
    <w:rsid w:val="00B5099D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7">
    <w:name w:val="Hyperlink"/>
    <w:basedOn w:val="a0"/>
    <w:unhideWhenUsed/>
    <w:rsid w:val="00B5099D"/>
    <w:rPr>
      <w:color w:val="0000FF"/>
      <w:u w:val="single"/>
    </w:rPr>
  </w:style>
  <w:style w:type="character" w:styleId="a8">
    <w:name w:val="Emphasis"/>
    <w:basedOn w:val="a0"/>
    <w:uiPriority w:val="20"/>
    <w:qFormat/>
    <w:rsid w:val="00B5099D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509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5099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45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645A4F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645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645A4F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llowedHyperlink"/>
    <w:basedOn w:val="a0"/>
    <w:uiPriority w:val="99"/>
    <w:semiHidden/>
    <w:unhideWhenUsed/>
    <w:rsid w:val="0048464C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02792E"/>
    <w:pPr>
      <w:widowControl w:val="0"/>
    </w:pPr>
    <w:rPr>
      <w:rFonts w:ascii="Times New Roman" w:eastAsia="Times New Roman" w:hAnsi="Times New Roman" w:cs="Times New Roman"/>
      <w:szCs w:val="24"/>
    </w:rPr>
  </w:style>
  <w:style w:type="table" w:styleId="af1">
    <w:name w:val="Table Grid"/>
    <w:basedOn w:val="a1"/>
    <w:uiPriority w:val="59"/>
    <w:rsid w:val="00A71A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Document Map"/>
    <w:basedOn w:val="a"/>
    <w:link w:val="af3"/>
    <w:uiPriority w:val="99"/>
    <w:semiHidden/>
    <w:unhideWhenUsed/>
    <w:rsid w:val="001B64CA"/>
    <w:rPr>
      <w:rFonts w:ascii="新細明體" w:eastAsia="新細明體"/>
      <w:sz w:val="18"/>
      <w:szCs w:val="18"/>
    </w:rPr>
  </w:style>
  <w:style w:type="character" w:customStyle="1" w:styleId="af3">
    <w:name w:val="文件引導模式 字元"/>
    <w:basedOn w:val="a0"/>
    <w:link w:val="af2"/>
    <w:uiPriority w:val="99"/>
    <w:semiHidden/>
    <w:rsid w:val="001B64CA"/>
    <w:rPr>
      <w:rFonts w:ascii="新細明體" w:eastAsia="新細明體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7E"/>
    <w:pPr>
      <w:widowControl w:val="0"/>
    </w:pPr>
    <w:rPr>
      <w:rFonts w:ascii="Times New Roman" w:eastAsia="Times New Roman" w:hAnsi="Times New Roman" w:cs="Times New Roman"/>
      <w:szCs w:val="24"/>
    </w:rPr>
  </w:style>
  <w:style w:type="paragraph" w:styleId="1">
    <w:name w:val="heading 1"/>
    <w:next w:val="a"/>
    <w:link w:val="10"/>
    <w:autoRedefine/>
    <w:uiPriority w:val="9"/>
    <w:qFormat/>
    <w:rsid w:val="005A3BFD"/>
    <w:pPr>
      <w:keepNext/>
      <w:spacing w:before="180" w:after="180"/>
      <w:outlineLvl w:val="0"/>
    </w:pPr>
    <w:rPr>
      <w:rFonts w:ascii="Times New Roman" w:eastAsiaTheme="majorEastAsia" w:hAnsi="Times New Roman" w:cstheme="majorBidi"/>
      <w:b/>
      <w:bCs/>
      <w:kern w:val="52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3BFD"/>
    <w:pPr>
      <w:keepNext/>
      <w:spacing w:line="360" w:lineRule="auto"/>
      <w:outlineLvl w:val="1"/>
    </w:pPr>
    <w:rPr>
      <w:rFonts w:asciiTheme="majorHAnsi" w:hAnsiTheme="majorHAnsi" w:cstheme="majorBidi"/>
      <w:b/>
      <w:bCs/>
    </w:rPr>
  </w:style>
  <w:style w:type="paragraph" w:styleId="3">
    <w:name w:val="heading 3"/>
    <w:basedOn w:val="a"/>
    <w:link w:val="30"/>
    <w:uiPriority w:val="9"/>
    <w:qFormat/>
    <w:rsid w:val="00B5099D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5A3BFD"/>
    <w:rPr>
      <w:rFonts w:ascii="Times New Roman" w:eastAsiaTheme="majorEastAsia" w:hAnsi="Times New Roman" w:cstheme="majorBidi"/>
      <w:b/>
      <w:bCs/>
      <w:kern w:val="52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5A3BFD"/>
    <w:pPr>
      <w:spacing w:after="120"/>
    </w:pPr>
  </w:style>
  <w:style w:type="character" w:customStyle="1" w:styleId="a4">
    <w:name w:val="Body Text Char"/>
    <w:basedOn w:val="a0"/>
    <w:link w:val="a3"/>
    <w:uiPriority w:val="99"/>
    <w:semiHidden/>
    <w:rsid w:val="005A3BFD"/>
    <w:rPr>
      <w:rFonts w:ascii="Times New Roman" w:eastAsia="Times New Roman" w:hAnsi="Times New Roman" w:cs="Times New Roman"/>
      <w:szCs w:val="24"/>
    </w:rPr>
  </w:style>
  <w:style w:type="character" w:customStyle="1" w:styleId="20">
    <w:name w:val="Heading 2 Char"/>
    <w:basedOn w:val="a0"/>
    <w:link w:val="2"/>
    <w:uiPriority w:val="9"/>
    <w:rsid w:val="005A3BFD"/>
    <w:rPr>
      <w:rFonts w:asciiTheme="majorHAnsi" w:hAnsiTheme="majorHAnsi" w:cstheme="majorBidi"/>
      <w:b/>
      <w:bCs/>
      <w:szCs w:val="24"/>
    </w:rPr>
  </w:style>
  <w:style w:type="paragraph" w:styleId="a5">
    <w:name w:val="List Paragraph"/>
    <w:basedOn w:val="a"/>
    <w:uiPriority w:val="34"/>
    <w:qFormat/>
    <w:rsid w:val="005A3BFD"/>
    <w:pPr>
      <w:ind w:leftChars="200" w:left="480"/>
    </w:pPr>
  </w:style>
  <w:style w:type="character" w:styleId="a6">
    <w:name w:val="Strong"/>
    <w:basedOn w:val="a0"/>
    <w:uiPriority w:val="22"/>
    <w:qFormat/>
    <w:rsid w:val="00BC7A75"/>
    <w:rPr>
      <w:b/>
      <w:bCs/>
    </w:rPr>
  </w:style>
  <w:style w:type="character" w:customStyle="1" w:styleId="30">
    <w:name w:val="Heading 3 Char"/>
    <w:basedOn w:val="a0"/>
    <w:link w:val="3"/>
    <w:uiPriority w:val="9"/>
    <w:rsid w:val="00B5099D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7">
    <w:name w:val="Hyperlink"/>
    <w:basedOn w:val="a0"/>
    <w:uiPriority w:val="99"/>
    <w:unhideWhenUsed/>
    <w:rsid w:val="00B5099D"/>
    <w:rPr>
      <w:color w:val="0000FF"/>
      <w:u w:val="single"/>
    </w:rPr>
  </w:style>
  <w:style w:type="character" w:styleId="a8">
    <w:name w:val="Emphasis"/>
    <w:basedOn w:val="a0"/>
    <w:uiPriority w:val="20"/>
    <w:qFormat/>
    <w:rsid w:val="00B5099D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509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Balloon Text Char"/>
    <w:basedOn w:val="a0"/>
    <w:link w:val="a9"/>
    <w:uiPriority w:val="99"/>
    <w:semiHidden/>
    <w:rsid w:val="00B5099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semiHidden/>
    <w:unhideWhenUsed/>
    <w:rsid w:val="00645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Header Char"/>
    <w:basedOn w:val="a0"/>
    <w:link w:val="ab"/>
    <w:uiPriority w:val="99"/>
    <w:semiHidden/>
    <w:rsid w:val="00645A4F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footer"/>
    <w:basedOn w:val="a"/>
    <w:link w:val="ae"/>
    <w:uiPriority w:val="99"/>
    <w:semiHidden/>
    <w:unhideWhenUsed/>
    <w:rsid w:val="00645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Footer Char"/>
    <w:basedOn w:val="a0"/>
    <w:link w:val="ad"/>
    <w:uiPriority w:val="99"/>
    <w:semiHidden/>
    <w:rsid w:val="00645A4F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llowedHyperlink"/>
    <w:basedOn w:val="a0"/>
    <w:uiPriority w:val="99"/>
    <w:semiHidden/>
    <w:unhideWhenUsed/>
    <w:rsid w:val="004846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4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5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8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2012medium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2012medium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A2BE6-E34B-499E-9D94-03B7FE183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User</cp:lastModifiedBy>
  <cp:revision>5</cp:revision>
  <cp:lastPrinted>2011-08-09T06:27:00Z</cp:lastPrinted>
  <dcterms:created xsi:type="dcterms:W3CDTF">2011-08-11T07:11:00Z</dcterms:created>
  <dcterms:modified xsi:type="dcterms:W3CDTF">2011-10-14T01:29:00Z</dcterms:modified>
</cp:coreProperties>
</file>